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99A" w:rsidRPr="005D599A" w:rsidRDefault="005D599A" w:rsidP="005D59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599A">
        <w:rPr>
          <w:rFonts w:ascii="Times New Roman" w:hAnsi="Times New Roman" w:cs="Times New Roman"/>
          <w:b/>
          <w:sz w:val="28"/>
          <w:szCs w:val="28"/>
        </w:rPr>
        <w:t>МУНИЦИПАЛЬНОЕ ОБРАЗОВАНИЕ «КИЖИНГИНСКИЙ РАЙОН»</w:t>
      </w:r>
    </w:p>
    <w:p w:rsidR="005D599A" w:rsidRPr="005D599A" w:rsidRDefault="005D599A" w:rsidP="005D59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599A">
        <w:rPr>
          <w:rFonts w:ascii="Times New Roman" w:hAnsi="Times New Roman" w:cs="Times New Roman"/>
          <w:b/>
          <w:sz w:val="28"/>
          <w:szCs w:val="28"/>
        </w:rPr>
        <w:t>РЕСПУБЛИКИ БУРЯТИЯ</w:t>
      </w:r>
    </w:p>
    <w:p w:rsidR="005D599A" w:rsidRPr="005D599A" w:rsidRDefault="005D599A" w:rsidP="005D59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D599A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5D599A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5D599A" w:rsidRPr="005D599A" w:rsidRDefault="005D599A" w:rsidP="005D59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599A">
        <w:rPr>
          <w:rFonts w:ascii="Times New Roman" w:hAnsi="Times New Roman" w:cs="Times New Roman"/>
          <w:b/>
          <w:sz w:val="28"/>
          <w:szCs w:val="28"/>
        </w:rPr>
        <w:t>главы муниципального образования – руководителя администрации</w:t>
      </w:r>
    </w:p>
    <w:p w:rsidR="005D599A" w:rsidRPr="005D599A" w:rsidRDefault="007C2C52" w:rsidP="005D599A">
      <w:pPr>
        <w:rPr>
          <w:rFonts w:ascii="Times New Roman" w:hAnsi="Times New Roman" w:cs="Times New Roman"/>
          <w:sz w:val="28"/>
          <w:szCs w:val="28"/>
        </w:rPr>
      </w:pPr>
      <w:r w:rsidRPr="007C2C52">
        <w:rPr>
          <w:rFonts w:ascii="Times New Roman" w:hAnsi="Times New Roman" w:cs="Times New Roman"/>
          <w:b/>
          <w:noProof/>
          <w:sz w:val="28"/>
          <w:szCs w:val="28"/>
        </w:rPr>
        <w:pict>
          <v:line id="_x0000_s1026" style="position:absolute;flip:y;z-index:251658240" from=".85pt,3.1pt" to="486.85pt,3.1pt" strokeweight="4.5pt">
            <v:stroke linestyle="thinThick"/>
          </v:line>
        </w:pict>
      </w:r>
    </w:p>
    <w:p w:rsidR="005D599A" w:rsidRPr="005D599A" w:rsidRDefault="005D599A" w:rsidP="005D599A">
      <w:pPr>
        <w:tabs>
          <w:tab w:val="left" w:pos="6285"/>
        </w:tabs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D599A"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 w:rsidRPr="005D599A">
        <w:rPr>
          <w:rFonts w:ascii="Times New Roman" w:hAnsi="Times New Roman" w:cs="Times New Roman"/>
          <w:b/>
          <w:sz w:val="28"/>
          <w:szCs w:val="28"/>
        </w:rPr>
        <w:t>.К</w:t>
      </w:r>
      <w:proofErr w:type="gramEnd"/>
      <w:r w:rsidRPr="005D599A">
        <w:rPr>
          <w:rFonts w:ascii="Times New Roman" w:hAnsi="Times New Roman" w:cs="Times New Roman"/>
          <w:b/>
          <w:sz w:val="28"/>
          <w:szCs w:val="28"/>
        </w:rPr>
        <w:t>ижинга</w:t>
      </w:r>
      <w:proofErr w:type="spellEnd"/>
      <w:r w:rsidRPr="005D59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599A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599A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081F80">
        <w:rPr>
          <w:rFonts w:ascii="Times New Roman" w:hAnsi="Times New Roman" w:cs="Times New Roman"/>
          <w:b/>
          <w:sz w:val="28"/>
          <w:szCs w:val="28"/>
        </w:rPr>
        <w:t>2</w:t>
      </w:r>
      <w:r w:rsidR="009D19DD">
        <w:rPr>
          <w:rFonts w:ascii="Times New Roman" w:hAnsi="Times New Roman" w:cs="Times New Roman"/>
          <w:b/>
          <w:sz w:val="28"/>
          <w:szCs w:val="28"/>
        </w:rPr>
        <w:t>3</w:t>
      </w:r>
      <w:r w:rsidR="00081F80">
        <w:rPr>
          <w:rFonts w:ascii="Times New Roman" w:hAnsi="Times New Roman" w:cs="Times New Roman"/>
          <w:b/>
          <w:sz w:val="28"/>
          <w:szCs w:val="28"/>
        </w:rPr>
        <w:t>.07</w:t>
      </w:r>
      <w:r w:rsidRPr="005D599A">
        <w:rPr>
          <w:rFonts w:ascii="Times New Roman" w:hAnsi="Times New Roman" w:cs="Times New Roman"/>
          <w:b/>
          <w:sz w:val="28"/>
          <w:szCs w:val="28"/>
        </w:rPr>
        <w:t>.20</w:t>
      </w:r>
      <w:r w:rsidR="00081F80">
        <w:rPr>
          <w:rFonts w:ascii="Times New Roman" w:hAnsi="Times New Roman" w:cs="Times New Roman"/>
          <w:b/>
          <w:sz w:val="28"/>
          <w:szCs w:val="28"/>
        </w:rPr>
        <w:t>25</w:t>
      </w:r>
      <w:r w:rsidRPr="005D599A">
        <w:rPr>
          <w:rFonts w:ascii="Times New Roman" w:hAnsi="Times New Roman" w:cs="Times New Roman"/>
          <w:b/>
          <w:sz w:val="28"/>
          <w:szCs w:val="28"/>
        </w:rPr>
        <w:t>г. №</w:t>
      </w:r>
      <w:r w:rsidR="009D19DD">
        <w:rPr>
          <w:rFonts w:ascii="Times New Roman" w:hAnsi="Times New Roman" w:cs="Times New Roman"/>
          <w:b/>
          <w:sz w:val="28"/>
          <w:szCs w:val="28"/>
        </w:rPr>
        <w:t>158</w:t>
      </w:r>
    </w:p>
    <w:p w:rsidR="005D599A" w:rsidRDefault="005D599A" w:rsidP="005D599A">
      <w:pPr>
        <w:pStyle w:val="ConsPlusTitle"/>
        <w:outlineLvl w:val="0"/>
        <w:rPr>
          <w:sz w:val="28"/>
          <w:szCs w:val="28"/>
        </w:rPr>
      </w:pPr>
    </w:p>
    <w:p w:rsidR="005D599A" w:rsidRDefault="00081F80" w:rsidP="00081F80">
      <w:pPr>
        <w:pStyle w:val="ConsPlusTitle"/>
        <w:spacing w:line="276" w:lineRule="auto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 признании </w:t>
      </w:r>
      <w:proofErr w:type="gramStart"/>
      <w:r>
        <w:rPr>
          <w:sz w:val="28"/>
          <w:szCs w:val="28"/>
        </w:rPr>
        <w:t>утратившим</w:t>
      </w:r>
      <w:proofErr w:type="gramEnd"/>
      <w:r>
        <w:rPr>
          <w:sz w:val="28"/>
          <w:szCs w:val="28"/>
        </w:rPr>
        <w:t xml:space="preserve"> силу</w:t>
      </w:r>
    </w:p>
    <w:p w:rsidR="0058198C" w:rsidRDefault="004F7A03" w:rsidP="00081F80">
      <w:pPr>
        <w:pStyle w:val="ConsPlusTitle"/>
        <w:spacing w:line="276" w:lineRule="auto"/>
        <w:outlineLvl w:val="0"/>
        <w:rPr>
          <w:sz w:val="28"/>
          <w:szCs w:val="28"/>
        </w:rPr>
      </w:pPr>
      <w:r>
        <w:rPr>
          <w:sz w:val="28"/>
          <w:szCs w:val="28"/>
        </w:rPr>
        <w:t>п</w:t>
      </w:r>
      <w:r w:rsidR="0058198C">
        <w:rPr>
          <w:sz w:val="28"/>
          <w:szCs w:val="28"/>
        </w:rPr>
        <w:t>остановления главы МО «Кижингинского района»</w:t>
      </w:r>
    </w:p>
    <w:p w:rsidR="0058198C" w:rsidRDefault="0058198C" w:rsidP="00081F80">
      <w:pPr>
        <w:pStyle w:val="ConsPlusTitle"/>
        <w:spacing w:line="276" w:lineRule="auto"/>
        <w:outlineLvl w:val="0"/>
        <w:rPr>
          <w:sz w:val="28"/>
          <w:szCs w:val="28"/>
        </w:rPr>
      </w:pPr>
      <w:r>
        <w:rPr>
          <w:sz w:val="28"/>
          <w:szCs w:val="28"/>
        </w:rPr>
        <w:t>от 28.05.2021 №129 «</w:t>
      </w:r>
      <w:r w:rsidRPr="00081F80">
        <w:rPr>
          <w:sz w:val="28"/>
          <w:szCs w:val="28"/>
        </w:rPr>
        <w:t>«Об утверждении порядка</w:t>
      </w:r>
    </w:p>
    <w:p w:rsidR="0058198C" w:rsidRDefault="0058198C" w:rsidP="00081F80">
      <w:pPr>
        <w:pStyle w:val="ConsPlusTitle"/>
        <w:spacing w:line="276" w:lineRule="auto"/>
        <w:outlineLvl w:val="0"/>
        <w:rPr>
          <w:sz w:val="28"/>
          <w:szCs w:val="28"/>
        </w:rPr>
      </w:pPr>
      <w:r w:rsidRPr="00081F80">
        <w:rPr>
          <w:sz w:val="28"/>
          <w:szCs w:val="28"/>
        </w:rPr>
        <w:t xml:space="preserve">предоставления субсидий из местного бюджета </w:t>
      </w:r>
    </w:p>
    <w:p w:rsidR="0058198C" w:rsidRDefault="0058198C" w:rsidP="00081F80">
      <w:pPr>
        <w:pStyle w:val="ConsPlusTitle"/>
        <w:spacing w:line="276" w:lineRule="auto"/>
        <w:outlineLvl w:val="0"/>
        <w:rPr>
          <w:sz w:val="28"/>
          <w:szCs w:val="28"/>
        </w:rPr>
      </w:pPr>
      <w:r w:rsidRPr="00081F80">
        <w:rPr>
          <w:sz w:val="28"/>
          <w:szCs w:val="28"/>
        </w:rPr>
        <w:t xml:space="preserve">муниципального образования «Кижингинский район» </w:t>
      </w:r>
    </w:p>
    <w:p w:rsidR="0058198C" w:rsidRDefault="0058198C" w:rsidP="00081F80">
      <w:pPr>
        <w:pStyle w:val="ConsPlusTitle"/>
        <w:spacing w:line="276" w:lineRule="auto"/>
        <w:outlineLvl w:val="0"/>
        <w:rPr>
          <w:sz w:val="28"/>
          <w:szCs w:val="28"/>
        </w:rPr>
      </w:pPr>
      <w:r w:rsidRPr="00081F80">
        <w:rPr>
          <w:sz w:val="28"/>
          <w:szCs w:val="28"/>
        </w:rPr>
        <w:t xml:space="preserve">на поддержку отрасли животноводства в рамках реализации муниципальной программы «Развитие сельского хозяйства в муниципальном образовании «Кижингинский район» </w:t>
      </w:r>
    </w:p>
    <w:p w:rsidR="0058198C" w:rsidRDefault="0058198C" w:rsidP="00081F80">
      <w:pPr>
        <w:pStyle w:val="ConsPlusTitle"/>
        <w:spacing w:line="276" w:lineRule="auto"/>
        <w:outlineLvl w:val="0"/>
        <w:rPr>
          <w:sz w:val="28"/>
          <w:szCs w:val="28"/>
        </w:rPr>
      </w:pPr>
      <w:r w:rsidRPr="00081F80">
        <w:rPr>
          <w:sz w:val="28"/>
          <w:szCs w:val="28"/>
        </w:rPr>
        <w:t>на 2021-2025 годы и на период до 2030 года»</w:t>
      </w:r>
    </w:p>
    <w:p w:rsidR="005D599A" w:rsidRDefault="005D599A" w:rsidP="00081F80">
      <w:pPr>
        <w:pStyle w:val="ConsPlusTitle"/>
        <w:spacing w:line="276" w:lineRule="auto"/>
        <w:outlineLvl w:val="0"/>
        <w:rPr>
          <w:sz w:val="28"/>
          <w:szCs w:val="28"/>
        </w:rPr>
      </w:pPr>
    </w:p>
    <w:p w:rsidR="005349CB" w:rsidRPr="005D599A" w:rsidRDefault="005349CB" w:rsidP="00081F80">
      <w:pPr>
        <w:pStyle w:val="ConsPlusTitle"/>
        <w:spacing w:line="276" w:lineRule="auto"/>
        <w:outlineLvl w:val="0"/>
        <w:rPr>
          <w:sz w:val="28"/>
          <w:szCs w:val="28"/>
        </w:rPr>
      </w:pPr>
    </w:p>
    <w:p w:rsidR="005D599A" w:rsidRPr="00834829" w:rsidRDefault="00081F80" w:rsidP="00834829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2D2D2D"/>
          <w:spacing w:val="3"/>
          <w:sz w:val="28"/>
          <w:szCs w:val="28"/>
        </w:rPr>
        <w:t xml:space="preserve">В соответствии </w:t>
      </w:r>
      <w:r w:rsidR="000C5520">
        <w:rPr>
          <w:rFonts w:ascii="Times New Roman" w:hAnsi="Times New Roman" w:cs="Times New Roman"/>
          <w:color w:val="2D2D2D"/>
          <w:spacing w:val="3"/>
          <w:sz w:val="28"/>
          <w:szCs w:val="28"/>
        </w:rPr>
        <w:t xml:space="preserve">со статьей 78 </w:t>
      </w:r>
      <w:r w:rsidR="000C5520" w:rsidRPr="00611C38">
        <w:rPr>
          <w:rFonts w:ascii="Times New Roman" w:hAnsi="Times New Roman" w:cs="Times New Roman"/>
          <w:bCs/>
          <w:sz w:val="28"/>
          <w:szCs w:val="28"/>
        </w:rPr>
        <w:t>Бюджетного кодекса Российской Федерации,</w:t>
      </w:r>
      <w:r w:rsidR="00100F9B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="00100F9B" w:rsidRPr="00100F9B">
        <w:rPr>
          <w:rFonts w:ascii="Times New Roman" w:hAnsi="Times New Roman" w:cs="Times New Roman"/>
          <w:bCs/>
          <w:sz w:val="28"/>
          <w:szCs w:val="28"/>
        </w:rPr>
        <w:t>пунктом 3 постановления Правительства Российской Федерации от 25.10.2023</w:t>
      </w:r>
      <w:r w:rsidR="00100F9B">
        <w:rPr>
          <w:rFonts w:ascii="Times New Roman" w:hAnsi="Times New Roman" w:cs="Times New Roman"/>
          <w:bCs/>
          <w:sz w:val="28"/>
          <w:szCs w:val="28"/>
        </w:rPr>
        <w:t xml:space="preserve"> г.</w:t>
      </w:r>
      <w:r w:rsidR="00100F9B" w:rsidRPr="00100F9B">
        <w:rPr>
          <w:rFonts w:ascii="Times New Roman" w:hAnsi="Times New Roman" w:cs="Times New Roman"/>
          <w:bCs/>
          <w:sz w:val="28"/>
          <w:szCs w:val="28"/>
        </w:rPr>
        <w:t xml:space="preserve">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</w:t>
      </w:r>
      <w:r w:rsidR="0083482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5D599A" w:rsidRPr="005D599A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5D599A" w:rsidRPr="005D599A" w:rsidRDefault="005D599A" w:rsidP="00A33715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D599A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081F80">
        <w:rPr>
          <w:rFonts w:ascii="Times New Roman" w:hAnsi="Times New Roman" w:cs="Times New Roman"/>
          <w:sz w:val="28"/>
          <w:szCs w:val="28"/>
        </w:rPr>
        <w:t xml:space="preserve">Признать утратившим силу </w:t>
      </w:r>
      <w:r w:rsidR="00100F9B">
        <w:rPr>
          <w:rFonts w:ascii="Times New Roman" w:hAnsi="Times New Roman" w:cs="Times New Roman"/>
          <w:sz w:val="28"/>
          <w:szCs w:val="28"/>
        </w:rPr>
        <w:t>п</w:t>
      </w:r>
      <w:r w:rsidR="00081F80">
        <w:rPr>
          <w:rFonts w:ascii="Times New Roman" w:hAnsi="Times New Roman" w:cs="Times New Roman"/>
          <w:sz w:val="28"/>
          <w:szCs w:val="28"/>
        </w:rPr>
        <w:t xml:space="preserve">остановление от </w:t>
      </w:r>
      <w:r w:rsidR="00081F80" w:rsidRPr="00081F80">
        <w:rPr>
          <w:rFonts w:ascii="Times New Roman" w:hAnsi="Times New Roman" w:cs="Times New Roman"/>
          <w:sz w:val="28"/>
          <w:szCs w:val="28"/>
        </w:rPr>
        <w:t>28.05.2021</w:t>
      </w:r>
      <w:r w:rsidR="00100F9B">
        <w:rPr>
          <w:rFonts w:ascii="Times New Roman" w:hAnsi="Times New Roman" w:cs="Times New Roman"/>
          <w:sz w:val="28"/>
          <w:szCs w:val="28"/>
        </w:rPr>
        <w:t xml:space="preserve"> г.</w:t>
      </w:r>
      <w:r w:rsidR="00081F80" w:rsidRPr="00081F80">
        <w:rPr>
          <w:rFonts w:ascii="Times New Roman" w:hAnsi="Times New Roman" w:cs="Times New Roman"/>
          <w:sz w:val="28"/>
          <w:szCs w:val="28"/>
        </w:rPr>
        <w:t xml:space="preserve"> №</w:t>
      </w:r>
      <w:r w:rsidR="00100F9B">
        <w:rPr>
          <w:rFonts w:ascii="Times New Roman" w:hAnsi="Times New Roman" w:cs="Times New Roman"/>
          <w:sz w:val="28"/>
          <w:szCs w:val="28"/>
        </w:rPr>
        <w:t xml:space="preserve"> </w:t>
      </w:r>
      <w:r w:rsidR="00081F80" w:rsidRPr="00081F80">
        <w:rPr>
          <w:rFonts w:ascii="Times New Roman" w:hAnsi="Times New Roman" w:cs="Times New Roman"/>
          <w:sz w:val="28"/>
          <w:szCs w:val="28"/>
        </w:rPr>
        <w:t>129 «Об утверждении порядка предоставления субсидий из местного бюджета муниципального образования «Кижингинский район» на поддержку отрасли животноводства в рамках реализации муниципальной программы «Развитие сельского хозяйства в муниципальном образовании «Кижингинский район» на 2021-2025 годы и на период до 2030 года»</w:t>
      </w:r>
      <w:r w:rsidR="00834829">
        <w:rPr>
          <w:rFonts w:ascii="Times New Roman" w:hAnsi="Times New Roman" w:cs="Times New Roman"/>
          <w:sz w:val="28"/>
          <w:szCs w:val="28"/>
        </w:rPr>
        <w:t>,</w:t>
      </w:r>
      <w:r w:rsidR="00C7501F">
        <w:rPr>
          <w:rFonts w:ascii="Times New Roman" w:hAnsi="Times New Roman" w:cs="Times New Roman"/>
          <w:sz w:val="28"/>
          <w:szCs w:val="28"/>
        </w:rPr>
        <w:t xml:space="preserve"> в связи с </w:t>
      </w:r>
      <w:r w:rsidR="00A33715">
        <w:rPr>
          <w:rFonts w:ascii="Times New Roman" w:hAnsi="Times New Roman" w:cs="Times New Roman"/>
          <w:sz w:val="28"/>
          <w:szCs w:val="28"/>
        </w:rPr>
        <w:t>принятием</w:t>
      </w:r>
      <w:r w:rsidR="00A33715" w:rsidRPr="00A33715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A33715">
        <w:rPr>
          <w:rFonts w:ascii="Times New Roman" w:hAnsi="Times New Roman" w:cs="Times New Roman"/>
          <w:sz w:val="28"/>
          <w:szCs w:val="28"/>
        </w:rPr>
        <w:t>я</w:t>
      </w:r>
      <w:r w:rsidR="00A33715" w:rsidRPr="00A33715">
        <w:rPr>
          <w:rFonts w:ascii="Times New Roman" w:hAnsi="Times New Roman" w:cs="Times New Roman"/>
          <w:sz w:val="28"/>
          <w:szCs w:val="28"/>
        </w:rPr>
        <w:t xml:space="preserve"> Правительства Республики Бурятия от 24.03.2023</w:t>
      </w:r>
      <w:r w:rsidR="00834829">
        <w:rPr>
          <w:rFonts w:ascii="Times New Roman" w:hAnsi="Times New Roman" w:cs="Times New Roman"/>
          <w:sz w:val="28"/>
          <w:szCs w:val="28"/>
        </w:rPr>
        <w:t xml:space="preserve"> г.</w:t>
      </w:r>
      <w:r w:rsidR="00A33715" w:rsidRPr="00A33715">
        <w:rPr>
          <w:rFonts w:ascii="Times New Roman" w:hAnsi="Times New Roman" w:cs="Times New Roman"/>
          <w:sz w:val="28"/>
          <w:szCs w:val="28"/>
        </w:rPr>
        <w:t xml:space="preserve"> № 160 </w:t>
      </w:r>
      <w:r w:rsidR="00A33715" w:rsidRPr="00A33715">
        <w:rPr>
          <w:rFonts w:ascii="Times New Roman" w:hAnsi="Times New Roman" w:cs="Times New Roman"/>
          <w:sz w:val="28"/>
          <w:szCs w:val="28"/>
        </w:rPr>
        <w:lastRenderedPageBreak/>
        <w:t>«Об утверждении</w:t>
      </w:r>
      <w:proofErr w:type="gramEnd"/>
      <w:r w:rsidR="00A33715" w:rsidRPr="00A33715">
        <w:rPr>
          <w:rFonts w:ascii="Times New Roman" w:hAnsi="Times New Roman" w:cs="Times New Roman"/>
          <w:sz w:val="28"/>
          <w:szCs w:val="28"/>
        </w:rPr>
        <w:t xml:space="preserve"> порядков предоставления субсидий из республиканского бюджета на поддержку отрасли животноводства и рыбного хозяйства</w:t>
      </w:r>
      <w:r w:rsidR="00834829">
        <w:rPr>
          <w:rFonts w:ascii="Times New Roman" w:hAnsi="Times New Roman" w:cs="Times New Roman"/>
          <w:sz w:val="28"/>
          <w:szCs w:val="28"/>
        </w:rPr>
        <w:t>»</w:t>
      </w:r>
      <w:r w:rsidR="00081F80">
        <w:rPr>
          <w:rFonts w:ascii="Times New Roman" w:hAnsi="Times New Roman" w:cs="Times New Roman"/>
          <w:sz w:val="28"/>
          <w:szCs w:val="28"/>
        </w:rPr>
        <w:t>.</w:t>
      </w:r>
    </w:p>
    <w:p w:rsidR="005D599A" w:rsidRPr="005D599A" w:rsidRDefault="00081F80" w:rsidP="00A33715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5D599A" w:rsidRPr="005D599A">
        <w:rPr>
          <w:rFonts w:ascii="Times New Roman" w:hAnsi="Times New Roman" w:cs="Times New Roman"/>
          <w:color w:val="000000"/>
          <w:sz w:val="28"/>
          <w:szCs w:val="28"/>
        </w:rPr>
        <w:t>. Настоящее постановление вступит в силу со дня подписания.</w:t>
      </w:r>
    </w:p>
    <w:p w:rsidR="005D599A" w:rsidRPr="005D599A" w:rsidRDefault="005D599A" w:rsidP="005D599A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D599A" w:rsidRDefault="005D599A" w:rsidP="005D599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349CB" w:rsidRDefault="005349CB" w:rsidP="005D599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349CB" w:rsidRPr="005D599A" w:rsidRDefault="005349CB" w:rsidP="005D599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D599A" w:rsidRPr="005D599A" w:rsidRDefault="005D599A" w:rsidP="005D599A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D599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Глава муниципального образования </w:t>
      </w:r>
    </w:p>
    <w:p w:rsidR="005D599A" w:rsidRPr="005D599A" w:rsidRDefault="005D599A" w:rsidP="005D599A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D599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«Кижингинский район»                       </w:t>
      </w:r>
      <w:r w:rsidRPr="005D599A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5D599A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5D599A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</w:t>
      </w:r>
      <w:r w:rsidRPr="005D599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Г.З. </w:t>
      </w:r>
      <w:proofErr w:type="spellStart"/>
      <w:r w:rsidRPr="005D599A">
        <w:rPr>
          <w:rFonts w:ascii="Times New Roman" w:hAnsi="Times New Roman" w:cs="Times New Roman"/>
          <w:b/>
          <w:color w:val="000000"/>
          <w:sz w:val="28"/>
          <w:szCs w:val="28"/>
        </w:rPr>
        <w:t>Лхасаранов</w:t>
      </w:r>
      <w:proofErr w:type="spellEnd"/>
    </w:p>
    <w:p w:rsidR="005D599A" w:rsidRPr="005D599A" w:rsidRDefault="005D599A" w:rsidP="005D599A">
      <w:pPr>
        <w:pStyle w:val="ConsPlusTitle"/>
        <w:jc w:val="center"/>
        <w:outlineLvl w:val="0"/>
        <w:rPr>
          <w:sz w:val="28"/>
          <w:szCs w:val="28"/>
        </w:rPr>
      </w:pPr>
      <w:r w:rsidRPr="005D599A">
        <w:rPr>
          <w:sz w:val="28"/>
          <w:szCs w:val="28"/>
        </w:rPr>
        <w:t xml:space="preserve">                                                                                               </w:t>
      </w:r>
    </w:p>
    <w:p w:rsidR="005D599A" w:rsidRPr="005D599A" w:rsidRDefault="005D599A" w:rsidP="005D599A">
      <w:pPr>
        <w:pStyle w:val="ConsPlusTitle"/>
        <w:jc w:val="center"/>
        <w:outlineLvl w:val="0"/>
        <w:rPr>
          <w:sz w:val="28"/>
          <w:szCs w:val="28"/>
        </w:rPr>
      </w:pPr>
    </w:p>
    <w:p w:rsidR="005D599A" w:rsidRPr="005D599A" w:rsidRDefault="005D599A" w:rsidP="00081F80">
      <w:pPr>
        <w:pStyle w:val="ConsPlusTitle"/>
        <w:outlineLvl w:val="0"/>
        <w:rPr>
          <w:sz w:val="28"/>
          <w:szCs w:val="28"/>
        </w:rPr>
      </w:pPr>
    </w:p>
    <w:p w:rsidR="00CA32BC" w:rsidRPr="005D599A" w:rsidRDefault="00CA32BC">
      <w:pPr>
        <w:rPr>
          <w:rFonts w:ascii="Times New Roman" w:hAnsi="Times New Roman" w:cs="Times New Roman"/>
          <w:sz w:val="28"/>
          <w:szCs w:val="28"/>
        </w:rPr>
      </w:pPr>
    </w:p>
    <w:sectPr w:rsidR="00CA32BC" w:rsidRPr="005D599A" w:rsidSect="00C879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599A"/>
    <w:rsid w:val="00081F80"/>
    <w:rsid w:val="000C5520"/>
    <w:rsid w:val="00100F9B"/>
    <w:rsid w:val="004F7A03"/>
    <w:rsid w:val="005349CB"/>
    <w:rsid w:val="0058198C"/>
    <w:rsid w:val="005D599A"/>
    <w:rsid w:val="007C2C52"/>
    <w:rsid w:val="00806B8D"/>
    <w:rsid w:val="00834829"/>
    <w:rsid w:val="009D19DD"/>
    <w:rsid w:val="00A33715"/>
    <w:rsid w:val="00C7501F"/>
    <w:rsid w:val="00C87924"/>
    <w:rsid w:val="00CA32BC"/>
    <w:rsid w:val="00E55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9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D59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24428-6CAF-447D-9A63-BD9D04FA9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Амгалан</dc:creator>
  <cp:keywords/>
  <dc:description/>
  <cp:lastModifiedBy>TECNO</cp:lastModifiedBy>
  <cp:revision>10</cp:revision>
  <cp:lastPrinted>2025-07-29T08:40:00Z</cp:lastPrinted>
  <dcterms:created xsi:type="dcterms:W3CDTF">2018-11-13T09:17:00Z</dcterms:created>
  <dcterms:modified xsi:type="dcterms:W3CDTF">2025-07-31T02:29:00Z</dcterms:modified>
</cp:coreProperties>
</file>